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00455B1"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8A78A0" w:rsidRPr="008A78A0">
        <w:rPr>
          <w:rFonts w:ascii="Times New Roman" w:eastAsia="Times New Roman" w:hAnsi="Times New Roman"/>
          <w:b/>
          <w:sz w:val="24"/>
          <w:szCs w:val="24"/>
        </w:rPr>
        <w:t>ANGLŲ KALBOS MOKYM</w:t>
      </w:r>
      <w:r w:rsidR="008A78A0">
        <w:rPr>
          <w:rFonts w:ascii="Times New Roman" w:eastAsia="Times New Roman" w:hAnsi="Times New Roman"/>
          <w:b/>
          <w:sz w:val="24"/>
          <w:szCs w:val="24"/>
        </w:rPr>
        <w:t>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70899768" w:rsid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698261C5" w14:textId="202EB75D" w:rsidR="001521CB" w:rsidRDefault="001521CB" w:rsidP="001521CB">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3B3D2887" w14:textId="77777777" w:rsidR="001521CB" w:rsidRPr="005D7638" w:rsidRDefault="001521CB" w:rsidP="001521CB">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560"/>
        <w:gridCol w:w="1156"/>
        <w:gridCol w:w="1180"/>
        <w:gridCol w:w="1179"/>
        <w:gridCol w:w="1180"/>
        <w:gridCol w:w="1130"/>
      </w:tblGrid>
      <w:tr w:rsidR="001521CB" w:rsidRPr="008A78A0" w14:paraId="7694E34F" w14:textId="77777777" w:rsidTr="009760A7">
        <w:trPr>
          <w:cantSplit/>
          <w:trHeight w:val="1072"/>
        </w:trPr>
        <w:tc>
          <w:tcPr>
            <w:tcW w:w="562" w:type="dxa"/>
            <w:tcBorders>
              <w:top w:val="single" w:sz="4" w:space="0" w:color="auto"/>
              <w:left w:val="single" w:sz="4" w:space="0" w:color="auto"/>
              <w:bottom w:val="single" w:sz="4" w:space="0" w:color="auto"/>
              <w:right w:val="single" w:sz="4" w:space="0" w:color="auto"/>
            </w:tcBorders>
          </w:tcPr>
          <w:p w14:paraId="0E61373C" w14:textId="73829DB2" w:rsidR="001521CB" w:rsidRPr="008A78A0" w:rsidRDefault="001521CB" w:rsidP="00F245F6">
            <w:pPr>
              <w:spacing w:after="0"/>
              <w:jc w:val="center"/>
              <w:rPr>
                <w:rFonts w:ascii="Times New Roman" w:hAnsi="Times New Roman"/>
                <w:sz w:val="24"/>
                <w:szCs w:val="24"/>
              </w:rPr>
            </w:pPr>
            <w:r>
              <w:rPr>
                <w:rFonts w:ascii="Times New Roman" w:hAnsi="Times New Roman"/>
                <w:sz w:val="24"/>
                <w:szCs w:val="24"/>
              </w:rPr>
              <w:lastRenderedPageBreak/>
              <w:t>Eil.nr.</w:t>
            </w:r>
          </w:p>
        </w:tc>
        <w:tc>
          <w:tcPr>
            <w:tcW w:w="1701" w:type="dxa"/>
            <w:tcBorders>
              <w:top w:val="single" w:sz="4" w:space="0" w:color="auto"/>
              <w:left w:val="single" w:sz="4" w:space="0" w:color="auto"/>
              <w:bottom w:val="single" w:sz="4" w:space="0" w:color="auto"/>
              <w:right w:val="single" w:sz="4" w:space="0" w:color="auto"/>
            </w:tcBorders>
            <w:hideMark/>
          </w:tcPr>
          <w:p w14:paraId="34D31683" w14:textId="0E9702E1"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Paslaug</w:t>
            </w:r>
            <w:r>
              <w:rPr>
                <w:rFonts w:ascii="Times New Roman" w:hAnsi="Times New Roman"/>
                <w:sz w:val="24"/>
                <w:szCs w:val="24"/>
              </w:rPr>
              <w:t>a</w:t>
            </w:r>
          </w:p>
        </w:tc>
        <w:tc>
          <w:tcPr>
            <w:tcW w:w="1560" w:type="dxa"/>
            <w:tcBorders>
              <w:top w:val="single" w:sz="4" w:space="0" w:color="auto"/>
              <w:left w:val="single" w:sz="4" w:space="0" w:color="auto"/>
              <w:bottom w:val="single" w:sz="4" w:space="0" w:color="auto"/>
              <w:right w:val="single" w:sz="4" w:space="0" w:color="auto"/>
            </w:tcBorders>
            <w:hideMark/>
          </w:tcPr>
          <w:p w14:paraId="2113620E" w14:textId="5961696F" w:rsidR="001521CB" w:rsidRPr="009760A7" w:rsidRDefault="009760A7" w:rsidP="001521CB">
            <w:pPr>
              <w:tabs>
                <w:tab w:val="left" w:pos="200"/>
              </w:tabs>
              <w:spacing w:after="0"/>
              <w:jc w:val="center"/>
              <w:rPr>
                <w:rFonts w:ascii="Times New Roman" w:hAnsi="Times New Roman"/>
                <w:sz w:val="24"/>
                <w:szCs w:val="24"/>
              </w:rPr>
            </w:pPr>
            <w:r>
              <w:rPr>
                <w:rFonts w:ascii="Times New Roman" w:hAnsi="Times New Roman"/>
                <w:sz w:val="24"/>
                <w:szCs w:val="24"/>
              </w:rPr>
              <w:t>Preliminarus k</w:t>
            </w:r>
            <w:bookmarkStart w:id="0" w:name="_GoBack"/>
            <w:bookmarkEnd w:id="0"/>
            <w:r w:rsidR="001521CB" w:rsidRPr="009760A7">
              <w:rPr>
                <w:rFonts w:ascii="Times New Roman" w:hAnsi="Times New Roman"/>
                <w:sz w:val="24"/>
                <w:szCs w:val="24"/>
              </w:rPr>
              <w:t xml:space="preserve">iekis </w:t>
            </w:r>
          </w:p>
        </w:tc>
        <w:tc>
          <w:tcPr>
            <w:tcW w:w="1156" w:type="dxa"/>
            <w:tcBorders>
              <w:top w:val="single" w:sz="4" w:space="0" w:color="auto"/>
              <w:left w:val="single" w:sz="4" w:space="0" w:color="auto"/>
              <w:bottom w:val="single" w:sz="4" w:space="0" w:color="auto"/>
              <w:right w:val="single" w:sz="4" w:space="0" w:color="auto"/>
            </w:tcBorders>
          </w:tcPr>
          <w:p w14:paraId="42DF5F0E" w14:textId="0E2C5122" w:rsidR="001521CB"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Mokymų ak. val. skaičius</w:t>
            </w:r>
          </w:p>
        </w:tc>
        <w:tc>
          <w:tcPr>
            <w:tcW w:w="1180" w:type="dxa"/>
            <w:tcBorders>
              <w:top w:val="single" w:sz="4" w:space="0" w:color="auto"/>
              <w:left w:val="single" w:sz="4" w:space="0" w:color="auto"/>
              <w:bottom w:val="single" w:sz="4" w:space="0" w:color="auto"/>
              <w:right w:val="single" w:sz="4" w:space="0" w:color="auto"/>
            </w:tcBorders>
          </w:tcPr>
          <w:p w14:paraId="264B0521" w14:textId="4F200190" w:rsidR="001521CB" w:rsidRPr="008A78A0"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1 ak. val. įkainis</w:t>
            </w:r>
            <w:r w:rsidRPr="008A78A0">
              <w:rPr>
                <w:rFonts w:ascii="Times New Roman" w:hAnsi="Times New Roman"/>
                <w:sz w:val="24"/>
                <w:szCs w:val="24"/>
              </w:rPr>
              <w:t xml:space="preserve"> </w:t>
            </w:r>
            <w:r>
              <w:rPr>
                <w:rFonts w:ascii="Times New Roman" w:hAnsi="Times New Roman"/>
                <w:sz w:val="24"/>
                <w:szCs w:val="24"/>
              </w:rPr>
              <w:t xml:space="preserve">grupei </w:t>
            </w:r>
            <w:r w:rsidRPr="008A78A0">
              <w:rPr>
                <w:rFonts w:ascii="Times New Roman" w:hAnsi="Times New Roman"/>
                <w:sz w:val="24"/>
                <w:szCs w:val="24"/>
              </w:rPr>
              <w:t>Eur be PVM</w:t>
            </w:r>
          </w:p>
        </w:tc>
        <w:tc>
          <w:tcPr>
            <w:tcW w:w="1179" w:type="dxa"/>
            <w:tcBorders>
              <w:top w:val="single" w:sz="4" w:space="0" w:color="auto"/>
              <w:left w:val="single" w:sz="4" w:space="0" w:color="auto"/>
              <w:bottom w:val="single" w:sz="4" w:space="0" w:color="auto"/>
              <w:right w:val="single" w:sz="4" w:space="0" w:color="auto"/>
            </w:tcBorders>
            <w:hideMark/>
          </w:tcPr>
          <w:p w14:paraId="7FA581FB" w14:textId="1B682F63" w:rsidR="001521CB" w:rsidRPr="008A78A0" w:rsidRDefault="001521CB" w:rsidP="001521CB">
            <w:pPr>
              <w:tabs>
                <w:tab w:val="left" w:pos="200"/>
              </w:tabs>
              <w:spacing w:after="0"/>
              <w:jc w:val="center"/>
              <w:rPr>
                <w:rFonts w:ascii="Times New Roman" w:hAnsi="Times New Roman"/>
                <w:sz w:val="24"/>
                <w:szCs w:val="24"/>
              </w:rPr>
            </w:pPr>
            <w:r>
              <w:rPr>
                <w:rFonts w:ascii="Times New Roman" w:hAnsi="Times New Roman"/>
                <w:sz w:val="24"/>
                <w:szCs w:val="24"/>
              </w:rPr>
              <w:t>1 ak. val. įkainis grupei</w:t>
            </w:r>
            <w:r w:rsidRPr="008A78A0">
              <w:rPr>
                <w:rFonts w:ascii="Times New Roman" w:hAnsi="Times New Roman"/>
                <w:sz w:val="24"/>
                <w:szCs w:val="24"/>
              </w:rPr>
              <w:t xml:space="preserve"> Eur </w:t>
            </w:r>
            <w:r>
              <w:rPr>
                <w:rFonts w:ascii="Times New Roman" w:hAnsi="Times New Roman"/>
                <w:sz w:val="24"/>
                <w:szCs w:val="24"/>
              </w:rPr>
              <w:t xml:space="preserve">su </w:t>
            </w:r>
            <w:r w:rsidRPr="008A78A0">
              <w:rPr>
                <w:rFonts w:ascii="Times New Roman" w:hAnsi="Times New Roman"/>
                <w:sz w:val="24"/>
                <w:szCs w:val="24"/>
              </w:rPr>
              <w:t xml:space="preserve"> PVM</w:t>
            </w:r>
          </w:p>
        </w:tc>
        <w:tc>
          <w:tcPr>
            <w:tcW w:w="1180" w:type="dxa"/>
            <w:tcBorders>
              <w:top w:val="single" w:sz="4" w:space="0" w:color="auto"/>
              <w:left w:val="single" w:sz="4" w:space="0" w:color="auto"/>
              <w:bottom w:val="single" w:sz="4" w:space="0" w:color="auto"/>
              <w:right w:val="single" w:sz="4" w:space="0" w:color="auto"/>
            </w:tcBorders>
          </w:tcPr>
          <w:p w14:paraId="51EDD3C8" w14:textId="1A634591" w:rsidR="001521CB" w:rsidRPr="008A78A0" w:rsidRDefault="001521CB" w:rsidP="001521CB">
            <w:pPr>
              <w:tabs>
                <w:tab w:val="left" w:pos="200"/>
              </w:tabs>
              <w:spacing w:after="0"/>
              <w:jc w:val="center"/>
              <w:rPr>
                <w:rFonts w:ascii="Times New Roman" w:hAnsi="Times New Roman"/>
                <w:sz w:val="24"/>
                <w:szCs w:val="24"/>
              </w:rPr>
            </w:pPr>
            <w:r w:rsidRPr="008A78A0">
              <w:rPr>
                <w:rFonts w:ascii="Times New Roman" w:hAnsi="Times New Roman"/>
                <w:sz w:val="24"/>
                <w:szCs w:val="24"/>
              </w:rPr>
              <w:t xml:space="preserve">Kaina Eur </w:t>
            </w:r>
            <w:r>
              <w:rPr>
                <w:rFonts w:ascii="Times New Roman" w:hAnsi="Times New Roman"/>
                <w:sz w:val="24"/>
                <w:szCs w:val="24"/>
              </w:rPr>
              <w:t>be</w:t>
            </w:r>
            <w:r w:rsidRPr="008A78A0">
              <w:rPr>
                <w:rFonts w:ascii="Times New Roman" w:hAnsi="Times New Roman"/>
                <w:sz w:val="24"/>
                <w:szCs w:val="24"/>
              </w:rPr>
              <w:t xml:space="preserve"> PVM</w:t>
            </w:r>
          </w:p>
        </w:tc>
        <w:tc>
          <w:tcPr>
            <w:tcW w:w="1130" w:type="dxa"/>
            <w:tcBorders>
              <w:top w:val="single" w:sz="4" w:space="0" w:color="auto"/>
              <w:left w:val="single" w:sz="4" w:space="0" w:color="auto"/>
              <w:bottom w:val="single" w:sz="4" w:space="0" w:color="auto"/>
              <w:right w:val="single" w:sz="4" w:space="0" w:color="auto"/>
            </w:tcBorders>
            <w:hideMark/>
          </w:tcPr>
          <w:p w14:paraId="0B7884A8" w14:textId="3BECD212" w:rsidR="001521CB" w:rsidRPr="008A78A0" w:rsidRDefault="001521CB" w:rsidP="001521CB">
            <w:pPr>
              <w:tabs>
                <w:tab w:val="left" w:pos="200"/>
              </w:tabs>
              <w:spacing w:after="0"/>
              <w:jc w:val="center"/>
              <w:rPr>
                <w:rFonts w:ascii="Times New Roman" w:hAnsi="Times New Roman"/>
                <w:sz w:val="24"/>
                <w:szCs w:val="24"/>
              </w:rPr>
            </w:pPr>
            <w:r w:rsidRPr="008A78A0">
              <w:rPr>
                <w:rFonts w:ascii="Times New Roman" w:hAnsi="Times New Roman"/>
                <w:sz w:val="24"/>
                <w:szCs w:val="24"/>
              </w:rPr>
              <w:t>Kaina Eur su PVM</w:t>
            </w:r>
          </w:p>
        </w:tc>
      </w:tr>
      <w:tr w:rsidR="001521CB" w:rsidRPr="008A78A0" w14:paraId="4EBC7120" w14:textId="77777777" w:rsidTr="009760A7">
        <w:trPr>
          <w:trHeight w:val="777"/>
        </w:trPr>
        <w:tc>
          <w:tcPr>
            <w:tcW w:w="562" w:type="dxa"/>
            <w:tcBorders>
              <w:top w:val="single" w:sz="4" w:space="0" w:color="auto"/>
              <w:left w:val="single" w:sz="4" w:space="0" w:color="auto"/>
              <w:bottom w:val="single" w:sz="4" w:space="0" w:color="auto"/>
              <w:right w:val="single" w:sz="4" w:space="0" w:color="auto"/>
            </w:tcBorders>
          </w:tcPr>
          <w:p w14:paraId="77EDC9C2" w14:textId="1E959C6D"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06C9C4D8" w14:textId="22DCC5D0" w:rsidR="001521CB" w:rsidRPr="008A78A0" w:rsidRDefault="001521CB" w:rsidP="001521CB">
            <w:pPr>
              <w:spacing w:after="0"/>
              <w:rPr>
                <w:rFonts w:ascii="Times New Roman" w:hAnsi="Times New Roman"/>
                <w:sz w:val="24"/>
                <w:szCs w:val="24"/>
              </w:rPr>
            </w:pPr>
            <w:r w:rsidRPr="008A78A0">
              <w:rPr>
                <w:rFonts w:ascii="Times New Roman" w:hAnsi="Times New Roman"/>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14:paraId="05914114" w14:textId="5877D7EB" w:rsidR="001521CB" w:rsidRPr="009760A7" w:rsidRDefault="001521CB" w:rsidP="001521CB">
            <w:pPr>
              <w:spacing w:after="0"/>
              <w:jc w:val="center"/>
              <w:rPr>
                <w:rFonts w:ascii="Times New Roman" w:hAnsi="Times New Roman"/>
                <w:sz w:val="24"/>
                <w:szCs w:val="24"/>
              </w:rPr>
            </w:pPr>
            <w:r w:rsidRPr="009760A7">
              <w:rPr>
                <w:rFonts w:ascii="Times New Roman" w:hAnsi="Times New Roman"/>
                <w:sz w:val="24"/>
                <w:szCs w:val="24"/>
              </w:rPr>
              <w:t>3.</w:t>
            </w:r>
          </w:p>
        </w:tc>
        <w:tc>
          <w:tcPr>
            <w:tcW w:w="1156" w:type="dxa"/>
            <w:tcBorders>
              <w:top w:val="single" w:sz="4" w:space="0" w:color="auto"/>
              <w:left w:val="single" w:sz="4" w:space="0" w:color="auto"/>
              <w:bottom w:val="single" w:sz="4" w:space="0" w:color="auto"/>
              <w:right w:val="single" w:sz="4" w:space="0" w:color="auto"/>
            </w:tcBorders>
          </w:tcPr>
          <w:p w14:paraId="5F213BE7" w14:textId="5E0C7521"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4.</w:t>
            </w:r>
          </w:p>
        </w:tc>
        <w:tc>
          <w:tcPr>
            <w:tcW w:w="1180" w:type="dxa"/>
            <w:tcBorders>
              <w:top w:val="single" w:sz="4" w:space="0" w:color="auto"/>
              <w:left w:val="single" w:sz="4" w:space="0" w:color="auto"/>
              <w:bottom w:val="single" w:sz="4" w:space="0" w:color="auto"/>
              <w:right w:val="single" w:sz="4" w:space="0" w:color="auto"/>
            </w:tcBorders>
          </w:tcPr>
          <w:p w14:paraId="2ED28AFF" w14:textId="6A9AAAED"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5</w:t>
            </w:r>
            <w:r w:rsidRPr="008A78A0">
              <w:rPr>
                <w:rFonts w:ascii="Times New Roman" w:hAnsi="Times New Roman"/>
                <w:sz w:val="24"/>
                <w:szCs w:val="24"/>
              </w:rPr>
              <w:t>.</w:t>
            </w:r>
          </w:p>
        </w:tc>
        <w:tc>
          <w:tcPr>
            <w:tcW w:w="1179" w:type="dxa"/>
            <w:tcBorders>
              <w:top w:val="single" w:sz="4" w:space="0" w:color="auto"/>
              <w:left w:val="single" w:sz="4" w:space="0" w:color="auto"/>
              <w:bottom w:val="single" w:sz="4" w:space="0" w:color="auto"/>
              <w:right w:val="single" w:sz="4" w:space="0" w:color="auto"/>
            </w:tcBorders>
            <w:hideMark/>
          </w:tcPr>
          <w:p w14:paraId="307A4EFE" w14:textId="65A127E8"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6</w:t>
            </w:r>
            <w:r w:rsidRPr="008A78A0">
              <w:rPr>
                <w:rFonts w:ascii="Times New Roman" w:hAnsi="Times New Roman"/>
                <w:sz w:val="24"/>
                <w:szCs w:val="24"/>
              </w:rPr>
              <w:t>.</w:t>
            </w:r>
          </w:p>
        </w:tc>
        <w:tc>
          <w:tcPr>
            <w:tcW w:w="1180" w:type="dxa"/>
            <w:tcBorders>
              <w:top w:val="single" w:sz="4" w:space="0" w:color="auto"/>
              <w:left w:val="single" w:sz="4" w:space="0" w:color="auto"/>
              <w:bottom w:val="single" w:sz="4" w:space="0" w:color="auto"/>
              <w:right w:val="single" w:sz="4" w:space="0" w:color="auto"/>
            </w:tcBorders>
          </w:tcPr>
          <w:p w14:paraId="6E38C3CF" w14:textId="19569F37" w:rsidR="001521CB" w:rsidRDefault="001521CB" w:rsidP="001521CB">
            <w:pPr>
              <w:spacing w:after="0"/>
              <w:jc w:val="center"/>
              <w:rPr>
                <w:rFonts w:ascii="Times New Roman" w:hAnsi="Times New Roman"/>
                <w:sz w:val="24"/>
                <w:szCs w:val="24"/>
              </w:rPr>
            </w:pPr>
            <w:r>
              <w:rPr>
                <w:rFonts w:ascii="Times New Roman" w:hAnsi="Times New Roman"/>
                <w:sz w:val="24"/>
                <w:szCs w:val="24"/>
              </w:rPr>
              <w:t>7</w:t>
            </w:r>
            <w:r w:rsidRPr="008A78A0">
              <w:rPr>
                <w:rFonts w:ascii="Times New Roman" w:hAnsi="Times New Roman"/>
                <w:sz w:val="24"/>
                <w:szCs w:val="24"/>
              </w:rPr>
              <w:t>.</w:t>
            </w:r>
          </w:p>
          <w:p w14:paraId="1E6F895E" w14:textId="5ADA986E"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(3×4×5)</w:t>
            </w:r>
          </w:p>
        </w:tc>
        <w:tc>
          <w:tcPr>
            <w:tcW w:w="1130" w:type="dxa"/>
            <w:tcBorders>
              <w:top w:val="single" w:sz="4" w:space="0" w:color="auto"/>
              <w:left w:val="single" w:sz="4" w:space="0" w:color="auto"/>
              <w:bottom w:val="single" w:sz="4" w:space="0" w:color="auto"/>
              <w:right w:val="single" w:sz="4" w:space="0" w:color="auto"/>
            </w:tcBorders>
            <w:hideMark/>
          </w:tcPr>
          <w:p w14:paraId="53D7483D" w14:textId="77777777" w:rsidR="001521CB" w:rsidRDefault="001521CB" w:rsidP="001521CB">
            <w:pPr>
              <w:spacing w:after="0"/>
              <w:jc w:val="center"/>
              <w:rPr>
                <w:rFonts w:ascii="Times New Roman" w:hAnsi="Times New Roman"/>
                <w:sz w:val="24"/>
                <w:szCs w:val="24"/>
              </w:rPr>
            </w:pPr>
            <w:r>
              <w:rPr>
                <w:rFonts w:ascii="Times New Roman" w:hAnsi="Times New Roman"/>
                <w:sz w:val="24"/>
                <w:szCs w:val="24"/>
              </w:rPr>
              <w:t>8.</w:t>
            </w:r>
          </w:p>
          <w:p w14:paraId="5F353EFD" w14:textId="71222BEC"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(3×4×6)</w:t>
            </w:r>
          </w:p>
        </w:tc>
      </w:tr>
      <w:tr w:rsidR="001521CB" w:rsidRPr="008A78A0" w14:paraId="16683B10" w14:textId="77777777" w:rsidTr="009760A7">
        <w:trPr>
          <w:trHeight w:val="2509"/>
        </w:trPr>
        <w:tc>
          <w:tcPr>
            <w:tcW w:w="562" w:type="dxa"/>
            <w:tcBorders>
              <w:top w:val="single" w:sz="4" w:space="0" w:color="auto"/>
              <w:left w:val="single" w:sz="4" w:space="0" w:color="auto"/>
              <w:bottom w:val="single" w:sz="4" w:space="0" w:color="auto"/>
              <w:right w:val="single" w:sz="4" w:space="0" w:color="auto"/>
            </w:tcBorders>
          </w:tcPr>
          <w:p w14:paraId="05328ACC" w14:textId="44E4C133" w:rsidR="001521CB" w:rsidRPr="008A78A0" w:rsidRDefault="001521CB" w:rsidP="001521CB">
            <w:pPr>
              <w:spacing w:after="0"/>
              <w:rPr>
                <w:rFonts w:ascii="Times New Roman" w:hAnsi="Times New Roman"/>
                <w:noProof/>
                <w:sz w:val="24"/>
                <w:szCs w:val="24"/>
              </w:rPr>
            </w:pPr>
            <w:r w:rsidRPr="008A78A0">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4F75B041" w14:textId="6868DA98" w:rsidR="001521CB" w:rsidRPr="008A78A0" w:rsidRDefault="001521CB" w:rsidP="001521CB">
            <w:pPr>
              <w:spacing w:after="0"/>
              <w:jc w:val="both"/>
              <w:rPr>
                <w:rFonts w:ascii="Times New Roman" w:hAnsi="Times New Roman"/>
                <w:color w:val="000000"/>
                <w:spacing w:val="-2"/>
                <w:sz w:val="24"/>
                <w:szCs w:val="24"/>
              </w:rPr>
            </w:pPr>
            <w:r w:rsidRPr="008A78A0">
              <w:rPr>
                <w:rFonts w:ascii="Times New Roman" w:hAnsi="Times New Roman"/>
                <w:sz w:val="24"/>
                <w:szCs w:val="24"/>
              </w:rPr>
              <w:t>Anglų kalbos mokymai</w:t>
            </w:r>
          </w:p>
        </w:tc>
        <w:tc>
          <w:tcPr>
            <w:tcW w:w="1560" w:type="dxa"/>
            <w:tcBorders>
              <w:top w:val="single" w:sz="4" w:space="0" w:color="auto"/>
              <w:left w:val="single" w:sz="4" w:space="0" w:color="auto"/>
              <w:bottom w:val="single" w:sz="4" w:space="0" w:color="auto"/>
              <w:right w:val="single" w:sz="4" w:space="0" w:color="auto"/>
            </w:tcBorders>
            <w:hideMark/>
          </w:tcPr>
          <w:p w14:paraId="70F798C2" w14:textId="6F7BA61C" w:rsidR="001521CB" w:rsidRPr="009760A7" w:rsidRDefault="001521CB" w:rsidP="001521CB">
            <w:pPr>
              <w:spacing w:after="0"/>
              <w:jc w:val="center"/>
              <w:rPr>
                <w:rFonts w:ascii="Times New Roman" w:hAnsi="Times New Roman"/>
                <w:sz w:val="24"/>
                <w:szCs w:val="24"/>
              </w:rPr>
            </w:pPr>
            <w:r w:rsidRPr="009760A7">
              <w:rPr>
                <w:rFonts w:ascii="Times New Roman" w:hAnsi="Times New Roman"/>
                <w:sz w:val="24"/>
                <w:szCs w:val="24"/>
              </w:rPr>
              <w:t>6 grupės</w:t>
            </w:r>
          </w:p>
        </w:tc>
        <w:tc>
          <w:tcPr>
            <w:tcW w:w="1156" w:type="dxa"/>
            <w:tcBorders>
              <w:top w:val="single" w:sz="4" w:space="0" w:color="auto"/>
              <w:left w:val="single" w:sz="4" w:space="0" w:color="auto"/>
              <w:bottom w:val="single" w:sz="4" w:space="0" w:color="auto"/>
              <w:right w:val="single" w:sz="4" w:space="0" w:color="auto"/>
            </w:tcBorders>
          </w:tcPr>
          <w:p w14:paraId="4E2ABEDD" w14:textId="1F9E8617" w:rsidR="001521CB" w:rsidRPr="008A78A0" w:rsidRDefault="001521CB" w:rsidP="001521CB">
            <w:pPr>
              <w:spacing w:after="0"/>
              <w:jc w:val="center"/>
              <w:rPr>
                <w:rFonts w:ascii="Times New Roman" w:hAnsi="Times New Roman"/>
                <w:sz w:val="24"/>
                <w:szCs w:val="24"/>
              </w:rPr>
            </w:pPr>
            <w:r>
              <w:rPr>
                <w:rFonts w:ascii="Times New Roman" w:hAnsi="Times New Roman"/>
                <w:sz w:val="24"/>
                <w:szCs w:val="24"/>
              </w:rPr>
              <w:t xml:space="preserve">60 </w:t>
            </w:r>
            <w:r w:rsidR="009760A7">
              <w:rPr>
                <w:rFonts w:ascii="Times New Roman" w:hAnsi="Times New Roman"/>
                <w:sz w:val="24"/>
                <w:szCs w:val="24"/>
              </w:rPr>
              <w:t xml:space="preserve">ak. </w:t>
            </w:r>
            <w:r>
              <w:rPr>
                <w:rFonts w:ascii="Times New Roman" w:hAnsi="Times New Roman"/>
                <w:sz w:val="24"/>
                <w:szCs w:val="24"/>
              </w:rPr>
              <w:t>val.</w:t>
            </w:r>
          </w:p>
        </w:tc>
        <w:tc>
          <w:tcPr>
            <w:tcW w:w="1180" w:type="dxa"/>
            <w:tcBorders>
              <w:top w:val="single" w:sz="4" w:space="0" w:color="auto"/>
              <w:left w:val="single" w:sz="4" w:space="0" w:color="auto"/>
              <w:bottom w:val="single" w:sz="4" w:space="0" w:color="auto"/>
              <w:right w:val="single" w:sz="4" w:space="0" w:color="auto"/>
            </w:tcBorders>
          </w:tcPr>
          <w:p w14:paraId="1E329E9F" w14:textId="7088BF74" w:rsidR="001521CB" w:rsidRPr="008A78A0" w:rsidRDefault="001521CB" w:rsidP="001521CB">
            <w:pPr>
              <w:spacing w:after="0"/>
              <w:jc w:val="center"/>
              <w:rPr>
                <w:rFonts w:ascii="Times New Roman" w:hAnsi="Times New Roman"/>
                <w:sz w:val="24"/>
                <w:szCs w:val="24"/>
              </w:rPr>
            </w:pPr>
          </w:p>
        </w:tc>
        <w:tc>
          <w:tcPr>
            <w:tcW w:w="1179" w:type="dxa"/>
            <w:tcBorders>
              <w:top w:val="single" w:sz="4" w:space="0" w:color="auto"/>
              <w:left w:val="single" w:sz="4" w:space="0" w:color="auto"/>
              <w:bottom w:val="single" w:sz="4" w:space="0" w:color="auto"/>
              <w:right w:val="single" w:sz="4" w:space="0" w:color="auto"/>
            </w:tcBorders>
          </w:tcPr>
          <w:p w14:paraId="65AC40F0" w14:textId="54ECDEF7" w:rsidR="001521CB" w:rsidRPr="008A78A0" w:rsidRDefault="001521CB" w:rsidP="001521CB">
            <w:pPr>
              <w:spacing w:after="0"/>
              <w:jc w:val="center"/>
              <w:rPr>
                <w:rFonts w:ascii="Times New Roman" w:hAnsi="Times New Roman"/>
                <w:sz w:val="24"/>
                <w:szCs w:val="24"/>
              </w:rPr>
            </w:pPr>
          </w:p>
        </w:tc>
        <w:tc>
          <w:tcPr>
            <w:tcW w:w="1180" w:type="dxa"/>
            <w:tcBorders>
              <w:top w:val="single" w:sz="4" w:space="0" w:color="auto"/>
              <w:left w:val="single" w:sz="4" w:space="0" w:color="auto"/>
              <w:bottom w:val="single" w:sz="4" w:space="0" w:color="auto"/>
              <w:right w:val="single" w:sz="4" w:space="0" w:color="auto"/>
            </w:tcBorders>
          </w:tcPr>
          <w:p w14:paraId="07B496A6" w14:textId="6A09AFC1" w:rsidR="001521CB" w:rsidRPr="008A78A0" w:rsidRDefault="001521CB" w:rsidP="001521CB">
            <w:pPr>
              <w:spacing w:after="0"/>
              <w:jc w:val="center"/>
              <w:rPr>
                <w:rFonts w:ascii="Times New Roman" w:hAnsi="Times New Roman"/>
                <w:sz w:val="24"/>
                <w:szCs w:val="24"/>
              </w:rPr>
            </w:pPr>
          </w:p>
        </w:tc>
        <w:tc>
          <w:tcPr>
            <w:tcW w:w="1130" w:type="dxa"/>
            <w:tcBorders>
              <w:top w:val="single" w:sz="4" w:space="0" w:color="auto"/>
              <w:left w:val="single" w:sz="4" w:space="0" w:color="auto"/>
              <w:bottom w:val="single" w:sz="4" w:space="0" w:color="auto"/>
              <w:right w:val="single" w:sz="4" w:space="0" w:color="auto"/>
            </w:tcBorders>
          </w:tcPr>
          <w:p w14:paraId="1C4417C6" w14:textId="1F7E0DDE" w:rsidR="001521CB" w:rsidRPr="008A78A0" w:rsidRDefault="001521CB" w:rsidP="001521C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w:t>
      </w:r>
      <w:r>
        <w:rPr>
          <w:rFonts w:ascii="Times New Roman" w:eastAsia="Times New Roman" w:hAnsi="Times New Roman"/>
          <w:b/>
          <w:sz w:val="24"/>
          <w:szCs w:val="24"/>
        </w:rPr>
        <w:lastRenderedPageBreak/>
        <w:t>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2ED36722" w14:textId="77777777" w:rsidR="00BE49EF" w:rsidRDefault="00BE49EF" w:rsidP="00567FA6"/>
    <w:sectPr w:rsidR="00BE49E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521CB"/>
    <w:rsid w:val="001E0295"/>
    <w:rsid w:val="002515DC"/>
    <w:rsid w:val="002747F6"/>
    <w:rsid w:val="0036125A"/>
    <w:rsid w:val="00375925"/>
    <w:rsid w:val="00376E34"/>
    <w:rsid w:val="0039138A"/>
    <w:rsid w:val="00427F12"/>
    <w:rsid w:val="00495C80"/>
    <w:rsid w:val="00501378"/>
    <w:rsid w:val="005571EB"/>
    <w:rsid w:val="00567FA6"/>
    <w:rsid w:val="005D7638"/>
    <w:rsid w:val="005E2D3D"/>
    <w:rsid w:val="005F6AC9"/>
    <w:rsid w:val="006B08D1"/>
    <w:rsid w:val="007B40C0"/>
    <w:rsid w:val="007D7114"/>
    <w:rsid w:val="008A78A0"/>
    <w:rsid w:val="0096450F"/>
    <w:rsid w:val="00970B67"/>
    <w:rsid w:val="009760A7"/>
    <w:rsid w:val="009C2DFC"/>
    <w:rsid w:val="009D7F97"/>
    <w:rsid w:val="00A05896"/>
    <w:rsid w:val="00AC1119"/>
    <w:rsid w:val="00AE1C1B"/>
    <w:rsid w:val="00B17CF9"/>
    <w:rsid w:val="00B64FDD"/>
    <w:rsid w:val="00BE49EF"/>
    <w:rsid w:val="00C0420A"/>
    <w:rsid w:val="00C14450"/>
    <w:rsid w:val="00C353B4"/>
    <w:rsid w:val="00C87E3C"/>
    <w:rsid w:val="00C93C1B"/>
    <w:rsid w:val="00CB38E1"/>
    <w:rsid w:val="00DD7FD2"/>
    <w:rsid w:val="00E07AC5"/>
    <w:rsid w:val="00E524FE"/>
    <w:rsid w:val="00E64ADD"/>
    <w:rsid w:val="00EA4F90"/>
    <w:rsid w:val="00EE627B"/>
    <w:rsid w:val="00F245F6"/>
    <w:rsid w:val="00F629E6"/>
    <w:rsid w:val="00FA20F6"/>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1267A-7326-4117-AD2E-97F08DCDBA01}">
  <ds:schemaRefs>
    <ds:schemaRef ds:uri="http://www.w3.org/XML/1998/namespace"/>
    <ds:schemaRef ds:uri="http://schemas.microsoft.com/office/2006/documentManagement/types"/>
    <ds:schemaRef ds:uri="8cd6d98d-9ba9-4b8a-b2a1-aba14f46caa8"/>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Pages>
  <Words>2429</Words>
  <Characters>1385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41</cp:revision>
  <dcterms:created xsi:type="dcterms:W3CDTF">2026-01-28T08:05:00Z</dcterms:created>
  <dcterms:modified xsi:type="dcterms:W3CDTF">2026-05-12T10:32:00Z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